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A5A" w:rsidRPr="00412903" w:rsidRDefault="00424A5A">
      <w:pPr>
        <w:rPr>
          <w:rFonts w:ascii="Tahoma" w:hAnsi="Tahoma" w:cs="Tahoma"/>
          <w:sz w:val="20"/>
          <w:szCs w:val="20"/>
        </w:rPr>
      </w:pPr>
    </w:p>
    <w:p w:rsidR="00424A5A" w:rsidRPr="00412903" w:rsidRDefault="00424A5A">
      <w:pPr>
        <w:rPr>
          <w:rFonts w:ascii="Tahoma" w:hAnsi="Tahoma" w:cs="Tahoma"/>
          <w:sz w:val="20"/>
          <w:szCs w:val="20"/>
        </w:rPr>
      </w:pPr>
    </w:p>
    <w:p w:rsidR="00424A5A" w:rsidRPr="0041290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1290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12903">
        <w:tc>
          <w:tcPr>
            <w:tcW w:w="1080" w:type="dxa"/>
            <w:vAlign w:val="center"/>
          </w:tcPr>
          <w:p w:rsidR="00424A5A" w:rsidRPr="00412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12903" w:rsidRDefault="004129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color w:val="0000FF"/>
                <w:sz w:val="20"/>
                <w:szCs w:val="20"/>
              </w:rPr>
              <w:t>43001-149/2020-0</w:t>
            </w:r>
            <w:r w:rsidR="008E0904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129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12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12903" w:rsidRDefault="004129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color w:val="0000FF"/>
                <w:sz w:val="20"/>
                <w:szCs w:val="20"/>
              </w:rPr>
              <w:t>A-36/20 G</w:t>
            </w:r>
            <w:r w:rsidR="00424A5A" w:rsidRPr="0041290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12903">
        <w:tc>
          <w:tcPr>
            <w:tcW w:w="1080" w:type="dxa"/>
            <w:vAlign w:val="center"/>
          </w:tcPr>
          <w:p w:rsidR="00424A5A" w:rsidRPr="00412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12903" w:rsidRDefault="008E09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25</w:t>
            </w:r>
            <w:r w:rsidR="00412903" w:rsidRPr="00412903">
              <w:rPr>
                <w:rFonts w:ascii="Tahoma" w:hAnsi="Tahoma" w:cs="Tahoma"/>
                <w:color w:val="0000FF"/>
                <w:sz w:val="20"/>
                <w:szCs w:val="20"/>
              </w:rPr>
              <w:t>.05.2020</w:t>
            </w:r>
          </w:p>
        </w:tc>
        <w:tc>
          <w:tcPr>
            <w:tcW w:w="1080" w:type="dxa"/>
            <w:vAlign w:val="center"/>
          </w:tcPr>
          <w:p w:rsidR="00424A5A" w:rsidRPr="004129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12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12903" w:rsidRDefault="004129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color w:val="0000FF"/>
                <w:sz w:val="20"/>
                <w:szCs w:val="20"/>
              </w:rPr>
              <w:t>2431-20-000658/0</w:t>
            </w:r>
          </w:p>
        </w:tc>
      </w:tr>
    </w:tbl>
    <w:p w:rsidR="00424A5A" w:rsidRPr="00412903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412903" w:rsidRDefault="00424A5A">
      <w:pPr>
        <w:rPr>
          <w:rFonts w:ascii="Tahoma" w:hAnsi="Tahoma" w:cs="Tahoma"/>
          <w:sz w:val="20"/>
          <w:szCs w:val="20"/>
        </w:rPr>
      </w:pPr>
    </w:p>
    <w:p w:rsidR="00556816" w:rsidRPr="00412903" w:rsidRDefault="00556816">
      <w:pPr>
        <w:rPr>
          <w:rFonts w:ascii="Tahoma" w:hAnsi="Tahoma" w:cs="Tahoma"/>
          <w:sz w:val="20"/>
          <w:szCs w:val="20"/>
        </w:rPr>
      </w:pPr>
    </w:p>
    <w:p w:rsidR="00424A5A" w:rsidRPr="00412903" w:rsidRDefault="00424A5A">
      <w:pPr>
        <w:rPr>
          <w:rFonts w:ascii="Tahoma" w:hAnsi="Tahoma" w:cs="Tahoma"/>
          <w:sz w:val="20"/>
          <w:szCs w:val="20"/>
        </w:rPr>
      </w:pPr>
    </w:p>
    <w:p w:rsidR="00E813F4" w:rsidRPr="0041290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12903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1290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12903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41290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12903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12903">
        <w:tc>
          <w:tcPr>
            <w:tcW w:w="9288" w:type="dxa"/>
          </w:tcPr>
          <w:p w:rsidR="00E813F4" w:rsidRPr="00412903" w:rsidRDefault="00412903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412903">
              <w:rPr>
                <w:rFonts w:ascii="Tahoma" w:hAnsi="Tahoma" w:cs="Tahoma"/>
                <w:b/>
                <w:szCs w:val="20"/>
              </w:rPr>
              <w:t>Rekonstrukcija regionalne ceste R3-687/7207 Dole-Ponikva-Loče od km 4,100 do km 4,760 in od km 5,360 do km 6,140, 1. in 2. faza</w:t>
            </w:r>
          </w:p>
        </w:tc>
      </w:tr>
    </w:tbl>
    <w:p w:rsidR="00E813F4" w:rsidRPr="0041290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41290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412903" w:rsidRPr="00412903" w:rsidRDefault="00412903" w:rsidP="004129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color w:val="333333"/>
          <w:sz w:val="20"/>
          <w:szCs w:val="20"/>
          <w:lang w:eastAsia="sl-SI"/>
        </w:rPr>
        <w:t>JN003141/2020-B01 - A-36/20</w:t>
      </w:r>
      <w:r w:rsidRPr="00412903">
        <w:rPr>
          <w:rFonts w:ascii="Tahoma" w:hAnsi="Tahoma" w:cs="Tahoma"/>
          <w:b/>
          <w:color w:val="333333"/>
          <w:sz w:val="20"/>
          <w:szCs w:val="20"/>
          <w:lang w:eastAsia="sl-SI"/>
        </w:rPr>
        <w:t>, datum objave: 20.05.2020</w:t>
      </w:r>
    </w:p>
    <w:p w:rsidR="00E813F4" w:rsidRPr="00412903" w:rsidRDefault="008E090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25</w:t>
      </w:r>
      <w:r w:rsidR="00412903" w:rsidRPr="00412903">
        <w:rPr>
          <w:rFonts w:ascii="Tahoma" w:hAnsi="Tahoma" w:cs="Tahoma"/>
          <w:b/>
          <w:color w:val="333333"/>
          <w:szCs w:val="20"/>
          <w:shd w:val="clear" w:color="auto" w:fill="FFFFFF"/>
        </w:rPr>
        <w:t>.05.2020   0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7:29</w:t>
      </w:r>
    </w:p>
    <w:p w:rsidR="00E813F4" w:rsidRPr="00412903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12903">
        <w:rPr>
          <w:rFonts w:ascii="Tahoma" w:hAnsi="Tahoma" w:cs="Tahoma"/>
          <w:b/>
          <w:szCs w:val="20"/>
        </w:rPr>
        <w:t>Vprašanje:</w:t>
      </w:r>
    </w:p>
    <w:p w:rsidR="00E813F4" w:rsidRPr="003424D4" w:rsidRDefault="00E813F4" w:rsidP="0041290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3424D4" w:rsidRDefault="008E0904" w:rsidP="00412903">
      <w:pPr>
        <w:pStyle w:val="Telobesedila2"/>
        <w:jc w:val="left"/>
        <w:rPr>
          <w:rFonts w:ascii="Tahoma" w:hAnsi="Tahoma" w:cs="Tahoma"/>
          <w:szCs w:val="20"/>
          <w:shd w:val="clear" w:color="auto" w:fill="FFFFFF"/>
        </w:rPr>
      </w:pPr>
      <w:r w:rsidRPr="003424D4">
        <w:rPr>
          <w:rFonts w:ascii="Tahoma" w:hAnsi="Tahoma" w:cs="Tahoma"/>
          <w:szCs w:val="20"/>
          <w:shd w:val="clear" w:color="auto" w:fill="FFFFFF"/>
        </w:rPr>
        <w:t>Spoštovani,</w:t>
      </w:r>
      <w:r w:rsidRPr="003424D4">
        <w:rPr>
          <w:rFonts w:ascii="Tahoma" w:hAnsi="Tahoma" w:cs="Tahoma"/>
          <w:szCs w:val="20"/>
        </w:rPr>
        <w:br/>
      </w:r>
      <w:r w:rsidRPr="003424D4">
        <w:rPr>
          <w:rFonts w:ascii="Tahoma" w:hAnsi="Tahoma" w:cs="Tahoma"/>
          <w:szCs w:val="20"/>
        </w:rPr>
        <w:br/>
      </w:r>
      <w:r w:rsidRPr="003424D4">
        <w:rPr>
          <w:rFonts w:ascii="Tahoma" w:hAnsi="Tahoma" w:cs="Tahoma"/>
          <w:szCs w:val="20"/>
          <w:shd w:val="clear" w:color="auto" w:fill="FFFFFF"/>
        </w:rPr>
        <w:t>ali je lahko vodja del in vodja del za izvedbo opornih ali podpornih zidov ista oseba ?</w:t>
      </w:r>
    </w:p>
    <w:p w:rsidR="008E0904" w:rsidRPr="003424D4" w:rsidRDefault="008E0904" w:rsidP="00412903">
      <w:pPr>
        <w:pStyle w:val="Telobesedila2"/>
        <w:jc w:val="left"/>
        <w:rPr>
          <w:rFonts w:ascii="Tahoma" w:hAnsi="Tahoma" w:cs="Tahoma"/>
          <w:szCs w:val="20"/>
          <w:shd w:val="clear" w:color="auto" w:fill="FFFFFF"/>
        </w:rPr>
      </w:pPr>
    </w:p>
    <w:p w:rsidR="008E0904" w:rsidRPr="003424D4" w:rsidRDefault="008E0904" w:rsidP="0041290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3424D4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3424D4">
        <w:rPr>
          <w:rFonts w:ascii="Tahoma" w:hAnsi="Tahoma" w:cs="Tahoma"/>
          <w:b/>
          <w:szCs w:val="20"/>
        </w:rPr>
        <w:t>Odgovor:</w:t>
      </w:r>
    </w:p>
    <w:p w:rsidR="003424D4" w:rsidRPr="003424D4" w:rsidRDefault="003424D4" w:rsidP="003424D4">
      <w:pPr>
        <w:pStyle w:val="Telobesedila2"/>
        <w:rPr>
          <w:rFonts w:ascii="Tahoma" w:hAnsi="Tahoma" w:cs="Tahoma"/>
          <w:bCs/>
          <w:szCs w:val="20"/>
        </w:rPr>
      </w:pPr>
    </w:p>
    <w:p w:rsidR="003424D4" w:rsidRPr="003424D4" w:rsidRDefault="003424D4" w:rsidP="003424D4">
      <w:pPr>
        <w:rPr>
          <w:rFonts w:ascii="Tahoma" w:hAnsi="Tahoma" w:cs="Tahoma"/>
          <w:sz w:val="20"/>
          <w:szCs w:val="20"/>
        </w:rPr>
      </w:pPr>
      <w:r w:rsidRPr="003424D4">
        <w:rPr>
          <w:rFonts w:ascii="Tahoma" w:hAnsi="Tahoma" w:cs="Tahoma"/>
          <w:sz w:val="20"/>
          <w:szCs w:val="20"/>
        </w:rPr>
        <w:t>Lahko, če izpolnjuje pogoje v skladu s točk</w:t>
      </w:r>
      <w:r w:rsidR="00C4346C">
        <w:rPr>
          <w:rFonts w:ascii="Tahoma" w:hAnsi="Tahoma" w:cs="Tahoma"/>
          <w:sz w:val="20"/>
          <w:szCs w:val="20"/>
        </w:rPr>
        <w:t>ama</w:t>
      </w:r>
      <w:r w:rsidRPr="003424D4">
        <w:rPr>
          <w:rFonts w:ascii="Tahoma" w:hAnsi="Tahoma" w:cs="Tahoma"/>
          <w:sz w:val="20"/>
          <w:szCs w:val="20"/>
        </w:rPr>
        <w:t xml:space="preserve"> 3.2.3.</w:t>
      </w:r>
      <w:r w:rsidR="00C4346C">
        <w:rPr>
          <w:rFonts w:ascii="Tahoma" w:hAnsi="Tahoma" w:cs="Tahoma"/>
          <w:sz w:val="20"/>
          <w:szCs w:val="20"/>
        </w:rPr>
        <w:t>3 in 3.2.3.5</w:t>
      </w:r>
      <w:r w:rsidRPr="003424D4">
        <w:rPr>
          <w:rFonts w:ascii="Tahoma" w:hAnsi="Tahoma" w:cs="Tahoma"/>
          <w:sz w:val="20"/>
          <w:szCs w:val="20"/>
        </w:rPr>
        <w:t xml:space="preserve"> Navodil za pripravo ponudb.</w:t>
      </w:r>
    </w:p>
    <w:p w:rsidR="003424D4" w:rsidRPr="003424D4" w:rsidRDefault="003424D4" w:rsidP="003424D4">
      <w:pPr>
        <w:pStyle w:val="Telobesedila2"/>
        <w:rPr>
          <w:rFonts w:ascii="Tahoma" w:hAnsi="Tahoma" w:cs="Tahoma"/>
          <w:b/>
          <w:szCs w:val="20"/>
        </w:rPr>
      </w:pPr>
    </w:p>
    <w:p w:rsidR="003424D4" w:rsidRPr="003424D4" w:rsidRDefault="003424D4" w:rsidP="003424D4">
      <w:pPr>
        <w:pStyle w:val="Telobesedila2"/>
        <w:rPr>
          <w:rFonts w:ascii="Tahoma" w:hAnsi="Tahoma" w:cs="Tahoma"/>
          <w:bCs/>
          <w:szCs w:val="20"/>
        </w:rPr>
      </w:pPr>
    </w:p>
    <w:p w:rsidR="003424D4" w:rsidRPr="00070B6C" w:rsidRDefault="003424D4" w:rsidP="00C4346C">
      <w:pPr>
        <w:pStyle w:val="Konnaopomba-besedilo"/>
        <w:jc w:val="both"/>
        <w:rPr>
          <w:rFonts w:ascii="Tahoma" w:hAnsi="Tahoma" w:cs="Tahoma"/>
          <w:szCs w:val="20"/>
        </w:rPr>
      </w:pPr>
      <w:r w:rsidRPr="00070B6C">
        <w:rPr>
          <w:rFonts w:ascii="Tahoma" w:hAnsi="Tahoma" w:cs="Tahoma"/>
          <w:szCs w:val="20"/>
        </w:rPr>
        <w:t>Naročnik objavlja spremembo razpisne dokumentacije – 01 (spremenjena Navodila za pripravo ponudb</w:t>
      </w:r>
      <w:r w:rsidR="006F647F" w:rsidRPr="00070B6C">
        <w:rPr>
          <w:rFonts w:ascii="Tahoma" w:hAnsi="Tahoma" w:cs="Tahoma"/>
          <w:szCs w:val="20"/>
        </w:rPr>
        <w:t>e</w:t>
      </w:r>
      <w:r w:rsidR="00C4346C" w:rsidRPr="00070B6C">
        <w:rPr>
          <w:rFonts w:ascii="Tahoma" w:hAnsi="Tahoma" w:cs="Tahoma"/>
          <w:szCs w:val="20"/>
        </w:rPr>
        <w:t xml:space="preserve">, </w:t>
      </w:r>
      <w:r w:rsidRPr="00070B6C">
        <w:rPr>
          <w:rFonts w:ascii="Tahoma" w:hAnsi="Tahoma" w:cs="Tahoma"/>
          <w:szCs w:val="20"/>
        </w:rPr>
        <w:t>kjer se v točki 3.2.3.5 Navodil doda besedilo: »</w:t>
      </w:r>
      <w:r w:rsidRPr="00070B6C">
        <w:rPr>
          <w:rFonts w:ascii="Tahoma" w:hAnsi="Tahoma" w:cs="Tahoma"/>
          <w:bCs/>
          <w:i/>
        </w:rPr>
        <w:t xml:space="preserve">Imenovanje vodje del za izvedbo opornih ali podpornih zidov ni potrebno, če zagotovljeni vodja </w:t>
      </w:r>
      <w:r w:rsidR="00A867AC" w:rsidRPr="00070B6C">
        <w:rPr>
          <w:rFonts w:ascii="Tahoma" w:hAnsi="Tahoma" w:cs="Tahoma"/>
          <w:bCs/>
          <w:i/>
        </w:rPr>
        <w:t>del</w:t>
      </w:r>
      <w:r w:rsidRPr="00070B6C">
        <w:rPr>
          <w:rFonts w:ascii="Tahoma" w:hAnsi="Tahoma" w:cs="Tahoma"/>
          <w:bCs/>
          <w:i/>
        </w:rPr>
        <w:t xml:space="preserve"> iz točke 3.2.3.3</w:t>
      </w:r>
      <w:r w:rsidR="00A867AC" w:rsidRPr="00070B6C">
        <w:rPr>
          <w:rFonts w:ascii="Tahoma" w:hAnsi="Tahoma" w:cs="Tahoma"/>
          <w:bCs/>
          <w:i/>
        </w:rPr>
        <w:t>,</w:t>
      </w:r>
      <w:r w:rsidRPr="00070B6C">
        <w:rPr>
          <w:rFonts w:ascii="Tahoma" w:hAnsi="Tahoma" w:cs="Tahoma"/>
          <w:bCs/>
          <w:i/>
        </w:rPr>
        <w:t xml:space="preserve"> izpolnjuje tudi pogoje iz točke 3.2.3.5«</w:t>
      </w:r>
      <w:r w:rsidR="00070B6C">
        <w:rPr>
          <w:rFonts w:ascii="Tahoma" w:hAnsi="Tahoma" w:cs="Tahoma"/>
          <w:bCs/>
          <w:i/>
        </w:rPr>
        <w:t>)</w:t>
      </w:r>
      <w:r w:rsidRPr="00070B6C">
        <w:rPr>
          <w:rFonts w:ascii="Tahoma" w:hAnsi="Tahoma" w:cs="Tahoma"/>
          <w:bCs/>
          <w:i/>
        </w:rPr>
        <w:t>.</w:t>
      </w:r>
    </w:p>
    <w:p w:rsidR="003424D4" w:rsidRPr="00070B6C" w:rsidRDefault="003424D4" w:rsidP="003424D4">
      <w:pPr>
        <w:pStyle w:val="Konnaopomba-besedilo"/>
        <w:jc w:val="both"/>
        <w:rPr>
          <w:rFonts w:ascii="Tahoma" w:hAnsi="Tahoma" w:cs="Tahoma"/>
          <w:szCs w:val="20"/>
        </w:rPr>
      </w:pPr>
    </w:p>
    <w:p w:rsidR="003424D4" w:rsidRPr="00070B6C" w:rsidRDefault="003424D4" w:rsidP="003424D4">
      <w:pPr>
        <w:pStyle w:val="Konnaopomba-besedilo"/>
        <w:jc w:val="both"/>
        <w:rPr>
          <w:rFonts w:ascii="Tahoma" w:hAnsi="Tahoma" w:cs="Tahoma"/>
          <w:szCs w:val="20"/>
        </w:rPr>
      </w:pPr>
      <w:r w:rsidRPr="00070B6C">
        <w:rPr>
          <w:rFonts w:ascii="Tahoma" w:hAnsi="Tahoma" w:cs="Tahoma"/>
          <w:szCs w:val="20"/>
        </w:rPr>
        <w:t xml:space="preserve">Naročnik objavlja spremembo razpisne dokumentacije – 01 (spremenjena </w:t>
      </w:r>
      <w:r w:rsidR="00C4346C" w:rsidRPr="00070B6C">
        <w:rPr>
          <w:rFonts w:ascii="Tahoma" w:hAnsi="Tahoma" w:cs="Tahoma"/>
          <w:szCs w:val="20"/>
        </w:rPr>
        <w:t>N</w:t>
      </w:r>
      <w:r w:rsidRPr="00070B6C">
        <w:rPr>
          <w:rFonts w:ascii="Tahoma" w:hAnsi="Tahoma" w:cs="Tahoma"/>
          <w:szCs w:val="20"/>
        </w:rPr>
        <w:t xml:space="preserve">avodila za </w:t>
      </w:r>
      <w:r w:rsidR="00070B6C">
        <w:rPr>
          <w:rFonts w:ascii="Tahoma" w:hAnsi="Tahoma" w:cs="Tahoma"/>
          <w:szCs w:val="20"/>
        </w:rPr>
        <w:t>pripravo</w:t>
      </w:r>
      <w:r w:rsidRPr="00070B6C">
        <w:rPr>
          <w:rFonts w:ascii="Tahoma" w:hAnsi="Tahoma" w:cs="Tahoma"/>
          <w:szCs w:val="20"/>
        </w:rPr>
        <w:t xml:space="preserve"> ponudbe). </w:t>
      </w:r>
    </w:p>
    <w:p w:rsidR="00E813F4" w:rsidRPr="003424D4" w:rsidRDefault="00E813F4" w:rsidP="0041290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3424D4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56816" w:rsidRPr="003424D4" w:rsidRDefault="00556816">
      <w:pPr>
        <w:rPr>
          <w:rFonts w:ascii="Tahoma" w:hAnsi="Tahoma" w:cs="Tahoma"/>
          <w:sz w:val="20"/>
          <w:szCs w:val="20"/>
        </w:rPr>
      </w:pPr>
    </w:p>
    <w:sectPr w:rsidR="00556816" w:rsidRPr="003424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6911" w:rsidRDefault="00656911">
      <w:r>
        <w:separator/>
      </w:r>
    </w:p>
  </w:endnote>
  <w:endnote w:type="continuationSeparator" w:id="0">
    <w:p w:rsidR="00656911" w:rsidRDefault="0065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2903" w:rsidRDefault="0041290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1290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 w:rsidP="002507C2">
    <w:pPr>
      <w:pStyle w:val="Noga"/>
      <w:ind w:firstLine="540"/>
    </w:pPr>
    <w:r>
      <w:t xml:space="preserve">  </w:t>
    </w:r>
    <w:r w:rsidR="00412903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2903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2903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6911" w:rsidRDefault="00656911">
      <w:r>
        <w:separator/>
      </w:r>
    </w:p>
  </w:footnote>
  <w:footnote w:type="continuationSeparator" w:id="0">
    <w:p w:rsidR="00656911" w:rsidRDefault="00656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2903" w:rsidRDefault="0041290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2903" w:rsidRDefault="0041290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7CDA" w:rsidRDefault="0041290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903"/>
    <w:rsid w:val="000646A9"/>
    <w:rsid w:val="00070B6C"/>
    <w:rsid w:val="001836BB"/>
    <w:rsid w:val="001E02DE"/>
    <w:rsid w:val="00216549"/>
    <w:rsid w:val="002507C2"/>
    <w:rsid w:val="00290551"/>
    <w:rsid w:val="003133A6"/>
    <w:rsid w:val="003424D4"/>
    <w:rsid w:val="003560E2"/>
    <w:rsid w:val="003579C0"/>
    <w:rsid w:val="00412903"/>
    <w:rsid w:val="00424A5A"/>
    <w:rsid w:val="0044323F"/>
    <w:rsid w:val="004B34B5"/>
    <w:rsid w:val="00556816"/>
    <w:rsid w:val="00634B0D"/>
    <w:rsid w:val="00637BE6"/>
    <w:rsid w:val="00656911"/>
    <w:rsid w:val="006F647F"/>
    <w:rsid w:val="007F08E2"/>
    <w:rsid w:val="00850C95"/>
    <w:rsid w:val="008E0904"/>
    <w:rsid w:val="009B1FD9"/>
    <w:rsid w:val="00A05C73"/>
    <w:rsid w:val="00A17575"/>
    <w:rsid w:val="00A867AC"/>
    <w:rsid w:val="00AC0D75"/>
    <w:rsid w:val="00AD3747"/>
    <w:rsid w:val="00AF2F29"/>
    <w:rsid w:val="00C4346C"/>
    <w:rsid w:val="00DB7CDA"/>
    <w:rsid w:val="00E51016"/>
    <w:rsid w:val="00E66D5B"/>
    <w:rsid w:val="00E813F4"/>
    <w:rsid w:val="00EA1375"/>
    <w:rsid w:val="00EB08E8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D5513C"/>
  <w15:chartTrackingRefBased/>
  <w15:docId w15:val="{A8FD5F31-3200-4E04-B642-7E7A762C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3424D4"/>
    <w:rPr>
      <w:rFonts w:ascii="SL Dutch" w:hAnsi="SL Dutch"/>
      <w:szCs w:val="24"/>
      <w:lang w:eastAsia="en-US"/>
    </w:rPr>
  </w:style>
  <w:style w:type="character" w:customStyle="1" w:styleId="Telobesedila2Znak">
    <w:name w:val="Telo besedila 2 Znak"/>
    <w:basedOn w:val="Privzetapisavaodstavka"/>
    <w:link w:val="Telobesedila2"/>
    <w:rsid w:val="003424D4"/>
    <w:rPr>
      <w:rFonts w:ascii="Arial" w:hAnsi="Arial"/>
      <w:szCs w:val="24"/>
      <w:lang w:eastAsia="en-US"/>
    </w:rPr>
  </w:style>
  <w:style w:type="paragraph" w:styleId="Pripombabesedilo">
    <w:name w:val="annotation text"/>
    <w:basedOn w:val="Navaden"/>
    <w:link w:val="PripombabesediloZnak"/>
    <w:unhideWhenUsed/>
    <w:rsid w:val="003424D4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ripombabesediloZnak">
    <w:name w:val="Pripomba – besedilo Znak"/>
    <w:basedOn w:val="Privzetapisavaodstavka"/>
    <w:link w:val="Pripombabesedilo"/>
    <w:rsid w:val="003424D4"/>
    <w:rPr>
      <w:rFonts w:ascii="Arial" w:hAnsi="Arial"/>
      <w:lang w:val="x-none" w:eastAsia="x-none"/>
    </w:rPr>
  </w:style>
  <w:style w:type="character" w:styleId="Pripombasklic">
    <w:name w:val="annotation reference"/>
    <w:unhideWhenUsed/>
    <w:rsid w:val="003424D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Petra Hromc</cp:lastModifiedBy>
  <cp:revision>6</cp:revision>
  <cp:lastPrinted>2008-09-04T08:55:00Z</cp:lastPrinted>
  <dcterms:created xsi:type="dcterms:W3CDTF">2020-05-25T07:42:00Z</dcterms:created>
  <dcterms:modified xsi:type="dcterms:W3CDTF">2020-05-27T08:48:00Z</dcterms:modified>
</cp:coreProperties>
</file>